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C79" w:rsidRDefault="00BD0AD9">
      <w:pPr>
        <w:pStyle w:val="Corps"/>
        <w:rPr>
          <w:rStyle w:val="Aucun"/>
          <w:rFonts w:ascii="Arial" w:eastAsia="Arial" w:hAnsi="Arial" w:cs="Arial"/>
          <w:b/>
          <w:bCs/>
          <w:u w:val="single"/>
        </w:rPr>
      </w:pPr>
      <w:r>
        <w:rPr>
          <w:rStyle w:val="Aucun"/>
          <w:rFonts w:ascii="Arial" w:hAnsi="Arial"/>
          <w:b/>
          <w:bCs/>
          <w:u w:val="single"/>
        </w:rPr>
        <w:t>Space 19+ Protecting our Planet</w:t>
      </w:r>
    </w:p>
    <w:p w:rsidR="00844C79" w:rsidRDefault="00844C79">
      <w:pPr>
        <w:pStyle w:val="Corps"/>
        <w:rPr>
          <w:rStyle w:val="Aucun"/>
          <w:rFonts w:ascii="Arial" w:eastAsia="Arial" w:hAnsi="Arial" w:cs="Arial"/>
          <w:b/>
          <w:bCs/>
          <w:u w:val="single"/>
        </w:rPr>
      </w:pPr>
    </w:p>
    <w:p w:rsidR="00844C79" w:rsidRDefault="00BD0AD9">
      <w:pPr>
        <w:pStyle w:val="Corps"/>
        <w:rPr>
          <w:rStyle w:val="Aucun"/>
          <w:rFonts w:ascii="Arial" w:eastAsia="Arial" w:hAnsi="Arial" w:cs="Arial"/>
        </w:rPr>
      </w:pPr>
      <w:r>
        <w:rPr>
          <w:rStyle w:val="Aucun"/>
          <w:rFonts w:ascii="Arial" w:hAnsi="Arial"/>
        </w:rPr>
        <w:t xml:space="preserve">The ESA Council at Ministerial level, Space 19+, will take place on 27 and 28 November in Sevilla, Spain. </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rPr>
      </w:pPr>
      <w:r>
        <w:rPr>
          <w:rStyle w:val="Aucun"/>
          <w:rFonts w:ascii="Arial" w:hAnsi="Arial"/>
        </w:rPr>
        <w:t>Ministers from the ESA Member States</w:t>
      </w:r>
      <w:r>
        <w:rPr>
          <w:rStyle w:val="Aucun"/>
          <w:rFonts w:ascii="Arial" w:hAnsi="Arial"/>
        </w:rPr>
        <w:t> </w:t>
      </w:r>
      <w:r>
        <w:rPr>
          <w:rStyle w:val="Aucun"/>
          <w:rFonts w:ascii="Arial" w:hAnsi="Arial"/>
        </w:rPr>
        <w:t xml:space="preserve">will gather to discuss future space activities for Europe and the budget of </w:t>
      </w:r>
      <w:r>
        <w:rPr>
          <w:rStyle w:val="Aucun"/>
          <w:rFonts w:ascii="Arial" w:hAnsi="Arial"/>
        </w:rPr>
        <w:t>Europe</w:t>
      </w:r>
      <w:r>
        <w:rPr>
          <w:rStyle w:val="Aucun"/>
          <w:rFonts w:ascii="Arial" w:hAnsi="Arial"/>
        </w:rPr>
        <w:t>’</w:t>
      </w:r>
      <w:r>
        <w:rPr>
          <w:rStyle w:val="Aucun"/>
          <w:rFonts w:ascii="Arial" w:hAnsi="Arial"/>
        </w:rPr>
        <w:t>s space agency for the next three years.</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rPr>
      </w:pPr>
      <w:r>
        <w:rPr>
          <w:rStyle w:val="Aucun"/>
          <w:rFonts w:ascii="Arial" w:hAnsi="Arial"/>
        </w:rPr>
        <w:t xml:space="preserve">ESA is seeking an increase in funding for the mandatory programme supported by all Member States, and for an ambitious portfolio of optional programmes. These are structured along four main pillars: science </w:t>
      </w:r>
      <w:r>
        <w:rPr>
          <w:rStyle w:val="Aucun"/>
          <w:rFonts w:ascii="Arial" w:hAnsi="Arial"/>
        </w:rPr>
        <w:t xml:space="preserve">and exploration, space safety and security, applications and enabling and support activities. </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rPr>
      </w:pPr>
      <w:r>
        <w:rPr>
          <w:rStyle w:val="Aucun"/>
          <w:rFonts w:ascii="Arial" w:hAnsi="Arial"/>
        </w:rPr>
        <w:t>The proposals carry an overarching motto of Inspiration, Competitiveness and Responsibility.</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rPr>
      </w:pPr>
      <w:r>
        <w:rPr>
          <w:rStyle w:val="Aucun"/>
          <w:rFonts w:ascii="Arial" w:hAnsi="Arial"/>
        </w:rPr>
        <w:t>This video examines how new space technology can protect us from a</w:t>
      </w:r>
      <w:r>
        <w:rPr>
          <w:rStyle w:val="Aucun"/>
          <w:rFonts w:ascii="Arial" w:hAnsi="Arial"/>
        </w:rPr>
        <w:t xml:space="preserve">steroids and solar flares, as well as deal with the growing threat from space debris. </w:t>
      </w:r>
      <w:bookmarkStart w:id="0" w:name="_GoBack"/>
      <w:bookmarkEnd w:id="0"/>
    </w:p>
    <w:p w:rsidR="00844C79" w:rsidRDefault="00844C79">
      <w:pPr>
        <w:pStyle w:val="Corps"/>
        <w:rPr>
          <w:rStyle w:val="Aucun"/>
          <w:rFonts w:ascii="Arial" w:eastAsia="Arial" w:hAnsi="Arial" w:cs="Arial"/>
          <w:b/>
          <w:bCs/>
          <w:u w:val="single"/>
        </w:rPr>
      </w:pPr>
    </w:p>
    <w:p w:rsidR="00844C79" w:rsidRDefault="00BD0AD9">
      <w:pPr>
        <w:pStyle w:val="Corps"/>
        <w:rPr>
          <w:rStyle w:val="Aucun"/>
          <w:rFonts w:ascii="Arial" w:eastAsia="Arial" w:hAnsi="Arial" w:cs="Arial"/>
          <w:b/>
          <w:bCs/>
          <w:u w:val="single"/>
        </w:rPr>
      </w:pPr>
      <w:r>
        <w:rPr>
          <w:rStyle w:val="Aucun"/>
          <w:rFonts w:ascii="Arial" w:hAnsi="Arial"/>
          <w:b/>
          <w:bCs/>
          <w:u w:val="single"/>
        </w:rPr>
        <w:t>A-ROLL</w:t>
      </w:r>
    </w:p>
    <w:p w:rsidR="00844C79" w:rsidRDefault="00844C79">
      <w:pPr>
        <w:pStyle w:val="Corps"/>
        <w:rPr>
          <w:rStyle w:val="Aucun"/>
          <w:rFonts w:ascii="Arial" w:eastAsia="Arial" w:hAnsi="Arial" w:cs="Arial"/>
          <w:b/>
          <w:bCs/>
          <w:u w:val="single"/>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0"/>
        <w:gridCol w:w="4620"/>
      </w:tblGrid>
      <w:tr w:rsidR="00844C79">
        <w:trPr>
          <w:trHeight w:val="56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pPr>
            <w:r>
              <w:rPr>
                <w:rStyle w:val="Aucun"/>
                <w:rFonts w:ascii="Arial" w:hAnsi="Arial"/>
                <w:b/>
                <w:bCs/>
              </w:rPr>
              <w:t>Pictures</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pPr>
            <w:r>
              <w:rPr>
                <w:rStyle w:val="Aucun"/>
                <w:rFonts w:ascii="Arial" w:hAnsi="Arial"/>
                <w:b/>
                <w:bCs/>
              </w:rPr>
              <w:t>Script</w:t>
            </w:r>
          </w:p>
        </w:tc>
      </w:tr>
      <w:tr w:rsidR="00844C79">
        <w:trPr>
          <w:trHeight w:val="224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b/>
                <w:bCs/>
              </w:rPr>
            </w:pPr>
            <w:r>
              <w:rPr>
                <w:rStyle w:val="Aucun"/>
                <w:rFonts w:ascii="Arial" w:hAnsi="Arial"/>
                <w:b/>
                <w:bCs/>
              </w:rPr>
              <w:t>10:00:10</w:t>
            </w:r>
          </w:p>
          <w:p w:rsidR="00844C79" w:rsidRDefault="00BD0AD9">
            <w:pPr>
              <w:pStyle w:val="Corps"/>
              <w:rPr>
                <w:rStyle w:val="Aucun"/>
                <w:rFonts w:ascii="Arial" w:eastAsia="Arial" w:hAnsi="Arial" w:cs="Arial"/>
              </w:rPr>
            </w:pPr>
            <w:r>
              <w:rPr>
                <w:rStyle w:val="Aucun"/>
                <w:rFonts w:ascii="Arial" w:hAnsi="Arial"/>
              </w:rPr>
              <w:t xml:space="preserve">Approach to Earth with Moon in foreground </w:t>
            </w:r>
            <w:r>
              <w:rPr>
                <w:rStyle w:val="Aucun"/>
                <w:rFonts w:ascii="Arial" w:hAnsi="Arial"/>
              </w:rPr>
              <w:t xml:space="preserve">– </w:t>
            </w:r>
            <w:r>
              <w:rPr>
                <w:rStyle w:val="Aucun"/>
                <w:rFonts w:ascii="Arial" w:hAnsi="Arial"/>
              </w:rPr>
              <w:t xml:space="preserve">animation using real images (NASA recreation of Earthrise image from: </w:t>
            </w:r>
            <w:hyperlink r:id="rId6" w:history="1">
              <w:r>
                <w:rPr>
                  <w:rStyle w:val="Hyperlink0"/>
                  <w:rFonts w:ascii="Arial" w:hAnsi="Arial"/>
                </w:rPr>
                <w:t>https://svs.gsfc.nasa.gov/4593</w:t>
              </w:r>
            </w:hyperlink>
          </w:p>
          <w:p w:rsidR="00844C79" w:rsidRDefault="00BD0AD9">
            <w:pPr>
              <w:pStyle w:val="Corps"/>
            </w:pPr>
            <w:r>
              <w:rPr>
                <w:rStyle w:val="Aucun"/>
                <w:rFonts w:ascii="Arial" w:hAnsi="Arial"/>
              </w:rPr>
              <w:t>And in b-roll)</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rPr>
            </w:pPr>
            <w:r>
              <w:rPr>
                <w:rStyle w:val="Aucun"/>
                <w:rFonts w:ascii="Arial" w:hAnsi="Arial"/>
              </w:rPr>
              <w:t>Locked in a stable orbit, the perfect distance from the nearest star, the Earth is an oasis in the Solar System</w:t>
            </w:r>
            <w:r>
              <w:rPr>
                <w:rStyle w:val="Aucun"/>
                <w:rFonts w:ascii="Arial" w:hAnsi="Arial"/>
              </w:rPr>
              <w:t>…</w:t>
            </w:r>
            <w:r>
              <w:rPr>
                <w:rStyle w:val="Aucun"/>
                <w:rFonts w:ascii="Arial" w:hAnsi="Arial"/>
              </w:rPr>
              <w:t>and the only place we can be certain that life exist</w:t>
            </w:r>
            <w:r>
              <w:rPr>
                <w:rStyle w:val="Aucun"/>
                <w:rFonts w:ascii="Arial" w:hAnsi="Arial"/>
              </w:rPr>
              <w:t xml:space="preserve">s. </w:t>
            </w:r>
          </w:p>
          <w:p w:rsidR="00844C79" w:rsidRDefault="00844C79">
            <w:pPr>
              <w:pStyle w:val="Corps"/>
              <w:rPr>
                <w:rStyle w:val="Aucun"/>
                <w:rFonts w:ascii="Arial" w:eastAsia="Arial" w:hAnsi="Arial" w:cs="Arial"/>
              </w:rPr>
            </w:pPr>
          </w:p>
          <w:p w:rsidR="00844C79" w:rsidRDefault="00BD0AD9">
            <w:pPr>
              <w:pStyle w:val="Corps"/>
            </w:pPr>
            <w:r>
              <w:rPr>
                <w:rStyle w:val="Aucun"/>
                <w:rFonts w:ascii="Arial" w:hAnsi="Arial"/>
              </w:rPr>
              <w:t>But it isn</w:t>
            </w:r>
            <w:r>
              <w:rPr>
                <w:rStyle w:val="Aucun"/>
                <w:rFonts w:ascii="Arial" w:hAnsi="Arial"/>
              </w:rPr>
              <w:t>’</w:t>
            </w:r>
            <w:r>
              <w:rPr>
                <w:rStyle w:val="Aucun"/>
                <w:rFonts w:ascii="Arial" w:hAnsi="Arial"/>
              </w:rPr>
              <w:t>t entirely safe</w:t>
            </w:r>
            <w:r>
              <w:rPr>
                <w:rStyle w:val="Aucun"/>
                <w:rFonts w:ascii="Arial" w:hAnsi="Arial"/>
              </w:rPr>
              <w:t>…</w:t>
            </w:r>
          </w:p>
        </w:tc>
      </w:tr>
      <w:tr w:rsidR="00844C79">
        <w:trPr>
          <w:trHeight w:val="280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b/>
                <w:bCs/>
              </w:rPr>
            </w:pPr>
            <w:r>
              <w:rPr>
                <w:rStyle w:val="Aucun"/>
                <w:rFonts w:ascii="Arial" w:hAnsi="Arial"/>
                <w:b/>
                <w:bCs/>
              </w:rPr>
              <w:t>10:00:24</w:t>
            </w:r>
          </w:p>
          <w:p w:rsidR="00844C79" w:rsidRDefault="00BD0AD9">
            <w:pPr>
              <w:pStyle w:val="Corps"/>
              <w:rPr>
                <w:rStyle w:val="Aucun"/>
                <w:rFonts w:ascii="Arial" w:eastAsia="Arial" w:hAnsi="Arial" w:cs="Arial"/>
              </w:rPr>
            </w:pPr>
            <w:r>
              <w:rPr>
                <w:rStyle w:val="Aucun"/>
                <w:rFonts w:ascii="Arial" w:hAnsi="Arial"/>
              </w:rPr>
              <w:t>Drone shots of ESOC (ESA)</w:t>
            </w: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BD0AD9">
            <w:pPr>
              <w:pStyle w:val="Corps"/>
            </w:pPr>
            <w:r>
              <w:rPr>
                <w:rStyle w:val="Aucun"/>
                <w:rFonts w:ascii="Arial" w:hAnsi="Arial"/>
              </w:rPr>
              <w:t>ESOC control room interiors (ESA)</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rPr>
            </w:pPr>
            <w:r>
              <w:rPr>
                <w:rStyle w:val="Aucun"/>
                <w:rFonts w:ascii="Arial" w:hAnsi="Arial"/>
              </w:rPr>
              <w:t>Today, ESA is taking a leading role in protecting our planet, through a new effort: Space Safety and Security Applications.</w:t>
            </w:r>
          </w:p>
          <w:p w:rsidR="00844C79" w:rsidRDefault="00844C79">
            <w:pPr>
              <w:pStyle w:val="Corps"/>
              <w:rPr>
                <w:rStyle w:val="Aucun"/>
                <w:rFonts w:ascii="Arial" w:eastAsia="Arial" w:hAnsi="Arial" w:cs="Arial"/>
              </w:rPr>
            </w:pPr>
          </w:p>
          <w:p w:rsidR="00844C79" w:rsidRDefault="00BD0AD9">
            <w:pPr>
              <w:pStyle w:val="Corps"/>
            </w:pPr>
            <w:r>
              <w:rPr>
                <w:rStyle w:val="Aucun"/>
                <w:rFonts w:ascii="Arial" w:hAnsi="Arial"/>
              </w:rPr>
              <w:t xml:space="preserve">This aims to detect and </w:t>
            </w:r>
            <w:r>
              <w:rPr>
                <w:rStyle w:val="Aucun"/>
                <w:rFonts w:ascii="Arial" w:hAnsi="Arial"/>
              </w:rPr>
              <w:t>mitigate threats from space and protect the Earth, society and economically vital infrastructure on the ground and in orbit.</w:t>
            </w:r>
          </w:p>
        </w:tc>
      </w:tr>
    </w:tbl>
    <w:p w:rsidR="00844C79" w:rsidRDefault="00844C79">
      <w:pPr>
        <w:pStyle w:val="Corps"/>
        <w:widowControl w:val="0"/>
        <w:rPr>
          <w:rStyle w:val="Aucun"/>
          <w:rFonts w:ascii="Arial" w:eastAsia="Arial" w:hAnsi="Arial" w:cs="Arial"/>
          <w:b/>
          <w:bCs/>
          <w:u w:val="single"/>
        </w:rPr>
      </w:pPr>
    </w:p>
    <w:p w:rsidR="00844C79" w:rsidRDefault="00BD0AD9">
      <w:pPr>
        <w:pStyle w:val="Corps"/>
      </w:pPr>
      <w:r>
        <w:rPr>
          <w:rStyle w:val="Aucun"/>
          <w:rFonts w:ascii="Arial Unicode MS" w:eastAsia="Arial Unicode MS" w:hAnsi="Arial Unicode MS" w:cs="Arial Unicode MS"/>
        </w:rPr>
        <w:br w:type="page"/>
      </w: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0"/>
        <w:gridCol w:w="4620"/>
      </w:tblGrid>
      <w:tr w:rsidR="00844C79">
        <w:trPr>
          <w:trHeight w:val="308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b/>
                <w:bCs/>
              </w:rPr>
            </w:pPr>
            <w:r>
              <w:rPr>
                <w:rStyle w:val="Aucun"/>
                <w:rFonts w:ascii="Arial" w:hAnsi="Arial"/>
                <w:b/>
                <w:bCs/>
              </w:rPr>
              <w:lastRenderedPageBreak/>
              <w:t>10:00:43</w:t>
            </w:r>
          </w:p>
          <w:p w:rsidR="00844C79" w:rsidRDefault="00BD0AD9">
            <w:pPr>
              <w:pStyle w:val="Corps"/>
              <w:rPr>
                <w:rStyle w:val="Aucun"/>
                <w:rFonts w:ascii="Arial" w:eastAsia="Arial" w:hAnsi="Arial" w:cs="Arial"/>
              </w:rPr>
            </w:pPr>
            <w:r>
              <w:rPr>
                <w:rStyle w:val="Aucun"/>
                <w:rFonts w:ascii="Arial" w:hAnsi="Arial"/>
              </w:rPr>
              <w:t xml:space="preserve">Asteroid animation (from Hera animation </w:t>
            </w:r>
            <w:r>
              <w:rPr>
                <w:rStyle w:val="Aucun"/>
                <w:rFonts w:ascii="Arial" w:hAnsi="Arial"/>
              </w:rPr>
              <w:t xml:space="preserve">– </w:t>
            </w:r>
            <w:r>
              <w:rPr>
                <w:rStyle w:val="Aucun"/>
                <w:rFonts w:ascii="Arial" w:hAnsi="Arial"/>
              </w:rPr>
              <w:t>ESA)</w:t>
            </w: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pP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rPr>
            </w:pPr>
            <w:r>
              <w:rPr>
                <w:rStyle w:val="Aucun"/>
                <w:rFonts w:ascii="Arial" w:hAnsi="Arial"/>
              </w:rPr>
              <w:t xml:space="preserve">The first threat is as old as the Solar System: asteroids. </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rPr>
            </w:pPr>
            <w:r>
              <w:rPr>
                <w:rStyle w:val="Aucun"/>
                <w:rFonts w:ascii="Arial" w:hAnsi="Arial"/>
              </w:rPr>
              <w:t>Most will never come close to Earth but, because there are so many, eventually some will intercept our orbit.</w:t>
            </w: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pPr>
          </w:p>
        </w:tc>
      </w:tr>
      <w:tr w:rsidR="00844C79">
        <w:trPr>
          <w:trHeight w:val="224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b/>
                <w:bCs/>
              </w:rPr>
            </w:pPr>
            <w:r>
              <w:rPr>
                <w:rStyle w:val="Aucun"/>
                <w:rFonts w:ascii="Arial" w:hAnsi="Arial"/>
                <w:b/>
                <w:bCs/>
              </w:rPr>
              <w:t>10:00:55</w:t>
            </w:r>
          </w:p>
          <w:p w:rsidR="00844C79" w:rsidRDefault="00BD0AD9">
            <w:pPr>
              <w:pStyle w:val="Corps"/>
              <w:rPr>
                <w:rStyle w:val="Aucun"/>
                <w:rFonts w:ascii="Arial" w:eastAsia="Arial" w:hAnsi="Arial" w:cs="Arial"/>
              </w:rPr>
            </w:pPr>
            <w:r>
              <w:rPr>
                <w:rStyle w:val="Aucun"/>
                <w:rFonts w:ascii="Arial" w:hAnsi="Arial"/>
              </w:rPr>
              <w:t>Asteroid hitting Earth animation (ESA)</w:t>
            </w: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rPr>
            </w:pPr>
            <w:r>
              <w:rPr>
                <w:rStyle w:val="Aucun"/>
                <w:rFonts w:ascii="Arial" w:hAnsi="Arial"/>
              </w:rPr>
              <w:t>Chelyabinsk animation from:</w:t>
            </w:r>
          </w:p>
          <w:p w:rsidR="00844C79" w:rsidRDefault="00BD0AD9">
            <w:pPr>
              <w:pStyle w:val="Corps"/>
              <w:rPr>
                <w:rStyle w:val="Aucun"/>
                <w:rFonts w:ascii="Arial" w:eastAsia="Arial" w:hAnsi="Arial" w:cs="Arial"/>
              </w:rPr>
            </w:pPr>
            <w:hyperlink r:id="rId7" w:history="1">
              <w:r>
                <w:rPr>
                  <w:rStyle w:val="Hyperlink0"/>
                  <w:rFonts w:ascii="Arial" w:hAnsi="Arial"/>
                </w:rPr>
                <w:t>https://svs.gsfc.nasa.gov/11325</w:t>
              </w:r>
            </w:hyperlink>
          </w:p>
          <w:p w:rsidR="00844C79" w:rsidRDefault="00844C79">
            <w:pPr>
              <w:pStyle w:val="Corps"/>
            </w:pP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rPr>
            </w:pPr>
            <w:r>
              <w:rPr>
                <w:rStyle w:val="Aucun"/>
                <w:rFonts w:ascii="Arial" w:hAnsi="Arial"/>
              </w:rPr>
              <w:t>Dangerous rocks regularly hit our planet...</w:t>
            </w:r>
          </w:p>
          <w:p w:rsidR="00844C79" w:rsidRDefault="00844C79">
            <w:pPr>
              <w:pStyle w:val="Corps"/>
              <w:rPr>
                <w:rStyle w:val="Aucun"/>
                <w:rFonts w:ascii="Arial" w:eastAsia="Arial" w:hAnsi="Arial" w:cs="Arial"/>
              </w:rPr>
            </w:pPr>
          </w:p>
          <w:p w:rsidR="00844C79" w:rsidRDefault="00BD0AD9">
            <w:pPr>
              <w:pStyle w:val="Corps"/>
            </w:pPr>
            <w:r>
              <w:rPr>
                <w:rStyle w:val="Aucun"/>
                <w:rFonts w:ascii="Arial" w:hAnsi="Arial"/>
              </w:rPr>
              <w:t>In 2013 some1500 people were hospitalised when an asteroid exploded over Chelyabinsk in Russia.</w:t>
            </w:r>
          </w:p>
        </w:tc>
      </w:tr>
      <w:tr w:rsidR="00844C79">
        <w:trPr>
          <w:trHeight w:val="112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b/>
                <w:bCs/>
              </w:rPr>
            </w:pPr>
            <w:r>
              <w:rPr>
                <w:rStyle w:val="Aucun"/>
                <w:rFonts w:ascii="Arial" w:hAnsi="Arial"/>
                <w:b/>
                <w:bCs/>
              </w:rPr>
              <w:t>10:01:06</w:t>
            </w:r>
          </w:p>
          <w:p w:rsidR="00844C79" w:rsidRDefault="00BD0AD9">
            <w:pPr>
              <w:pStyle w:val="Corps"/>
            </w:pPr>
            <w:r>
              <w:rPr>
                <w:rStyle w:val="Aucun"/>
                <w:rFonts w:ascii="Arial" w:hAnsi="Arial"/>
              </w:rPr>
              <w:t>Hera animations (ESA)</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pPr>
            <w:r>
              <w:rPr>
                <w:rStyle w:val="Aucun"/>
                <w:rFonts w:ascii="Arial" w:hAnsi="Arial"/>
              </w:rPr>
              <w:t xml:space="preserve">At Space 19+, Ministers from ESA member states </w:t>
            </w:r>
            <w:r>
              <w:rPr>
                <w:rStyle w:val="Aucun"/>
                <w:rFonts w:ascii="Arial" w:hAnsi="Arial"/>
              </w:rPr>
              <w:t>will be asked to support a new planetary defence mission</w:t>
            </w:r>
            <w:r>
              <w:rPr>
                <w:rStyle w:val="Aucun"/>
                <w:rFonts w:ascii="Arial" w:hAnsi="Arial"/>
              </w:rPr>
              <w:t>…</w:t>
            </w:r>
            <w:r>
              <w:rPr>
                <w:rStyle w:val="Aucun"/>
                <w:rFonts w:ascii="Arial" w:hAnsi="Arial"/>
              </w:rPr>
              <w:t xml:space="preserve">Hera. </w:t>
            </w:r>
          </w:p>
        </w:tc>
      </w:tr>
      <w:tr w:rsidR="00844C79">
        <w:trPr>
          <w:trHeight w:val="560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b/>
                <w:bCs/>
              </w:rPr>
            </w:pPr>
            <w:r>
              <w:rPr>
                <w:rStyle w:val="Aucun"/>
                <w:rFonts w:ascii="Arial" w:hAnsi="Arial"/>
                <w:b/>
                <w:bCs/>
              </w:rPr>
              <w:t>10:01:15</w:t>
            </w:r>
          </w:p>
          <w:p w:rsidR="00844C79" w:rsidRDefault="00BD0AD9">
            <w:pPr>
              <w:pStyle w:val="Corps"/>
              <w:rPr>
                <w:rStyle w:val="Aucun"/>
                <w:rFonts w:ascii="Arial" w:eastAsia="Arial" w:hAnsi="Arial" w:cs="Arial"/>
              </w:rPr>
            </w:pPr>
            <w:r>
              <w:rPr>
                <w:rStyle w:val="Aucun"/>
                <w:rFonts w:ascii="Arial" w:hAnsi="Arial"/>
              </w:rPr>
              <w:t>Hera animations showing asteroid Didymos and the mission (ESA)</w:t>
            </w:r>
          </w:p>
          <w:p w:rsidR="00844C79" w:rsidRDefault="00844C79">
            <w:pPr>
              <w:pStyle w:val="Corps"/>
            </w:pP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rPr>
            </w:pPr>
            <w:r>
              <w:rPr>
                <w:rStyle w:val="Aucun"/>
                <w:rFonts w:ascii="Arial" w:hAnsi="Arial"/>
              </w:rPr>
              <w:t>Hera will be part of the first mission to rendezvous with a double asteroid, Didymos.</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rPr>
            </w:pPr>
            <w:r>
              <w:rPr>
                <w:rStyle w:val="Aucun"/>
                <w:rFonts w:ascii="Arial" w:hAnsi="Arial"/>
              </w:rPr>
              <w:t xml:space="preserve">It will investigate effects of </w:t>
            </w:r>
            <w:r>
              <w:rPr>
                <w:rStyle w:val="Aucun"/>
                <w:rFonts w:ascii="Arial" w:hAnsi="Arial"/>
              </w:rPr>
              <w:t>the kinetic impact conducted by NASA</w:t>
            </w:r>
            <w:r>
              <w:rPr>
                <w:rStyle w:val="Aucun"/>
                <w:rFonts w:ascii="Arial" w:hAnsi="Arial"/>
              </w:rPr>
              <w:t>’</w:t>
            </w:r>
            <w:r>
              <w:rPr>
                <w:rStyle w:val="Aucun"/>
                <w:rFonts w:ascii="Arial" w:hAnsi="Arial"/>
              </w:rPr>
              <w:t>s DART mission, obtaining critical science data and determining if deflection is a robust and reliable planetary defence technique.</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rPr>
            </w:pPr>
            <w:r>
              <w:rPr>
                <w:rStyle w:val="Aucun"/>
                <w:rFonts w:ascii="Arial" w:hAnsi="Arial"/>
              </w:rPr>
              <w:t>This has never been done before.</w:t>
            </w:r>
          </w:p>
          <w:p w:rsidR="00844C79" w:rsidRDefault="00844C79">
            <w:pPr>
              <w:pStyle w:val="Corps"/>
              <w:rPr>
                <w:rStyle w:val="Aucun"/>
                <w:rFonts w:ascii="Arial" w:eastAsia="Arial" w:hAnsi="Arial" w:cs="Arial"/>
              </w:rPr>
            </w:pPr>
          </w:p>
          <w:p w:rsidR="00844C79" w:rsidRDefault="00BD0AD9">
            <w:pPr>
              <w:pStyle w:val="Corps"/>
            </w:pPr>
            <w:r>
              <w:rPr>
                <w:rStyle w:val="Aucun"/>
                <w:rFonts w:ascii="Arial" w:hAnsi="Arial"/>
              </w:rPr>
              <w:t>In addition to making scientific observations, Hera</w:t>
            </w:r>
            <w:r>
              <w:rPr>
                <w:rStyle w:val="Aucun"/>
                <w:rFonts w:ascii="Arial" w:hAnsi="Arial"/>
              </w:rPr>
              <w:t>’</w:t>
            </w:r>
            <w:r>
              <w:rPr>
                <w:rStyle w:val="Aucun"/>
                <w:rFonts w:ascii="Arial" w:hAnsi="Arial"/>
              </w:rPr>
              <w:t>s unique role will include measuring the asteroid</w:t>
            </w:r>
            <w:r>
              <w:rPr>
                <w:rStyle w:val="Aucun"/>
                <w:rFonts w:ascii="Arial" w:hAnsi="Arial"/>
              </w:rPr>
              <w:t>’</w:t>
            </w:r>
            <w:r>
              <w:rPr>
                <w:rStyle w:val="Aucun"/>
                <w:rFonts w:ascii="Arial" w:hAnsi="Arial"/>
              </w:rPr>
              <w:t xml:space="preserve">s mass with extreme precision and delivering two cubesats to conduct risky, near-surface observations before they touch down on the surface. </w:t>
            </w:r>
          </w:p>
        </w:tc>
      </w:tr>
    </w:tbl>
    <w:p w:rsidR="00844C79" w:rsidRDefault="00844C79">
      <w:pPr>
        <w:pStyle w:val="Corps"/>
        <w:widowControl w:val="0"/>
        <w:rPr>
          <w:rStyle w:val="Aucun"/>
          <w:rFonts w:ascii="Arial" w:eastAsia="Arial" w:hAnsi="Arial" w:cs="Arial"/>
        </w:rPr>
      </w:pPr>
    </w:p>
    <w:p w:rsidR="00844C79" w:rsidRDefault="00BD0AD9">
      <w:pPr>
        <w:pStyle w:val="Corps"/>
      </w:pPr>
      <w:r>
        <w:rPr>
          <w:rStyle w:val="Aucun"/>
          <w:rFonts w:ascii="Arial Unicode MS" w:eastAsia="Arial Unicode MS" w:hAnsi="Arial Unicode MS" w:cs="Arial Unicode MS"/>
        </w:rPr>
        <w:br w:type="page"/>
      </w: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0"/>
        <w:gridCol w:w="4620"/>
      </w:tblGrid>
      <w:tr w:rsidR="00844C79">
        <w:trPr>
          <w:trHeight w:val="364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b/>
                <w:bCs/>
              </w:rPr>
            </w:pPr>
            <w:r>
              <w:rPr>
                <w:rStyle w:val="Aucun"/>
                <w:rFonts w:ascii="Arial" w:hAnsi="Arial"/>
                <w:b/>
                <w:bCs/>
              </w:rPr>
              <w:lastRenderedPageBreak/>
              <w:t>10:01:53</w:t>
            </w:r>
          </w:p>
          <w:p w:rsidR="00844C79" w:rsidRDefault="00BD0AD9">
            <w:pPr>
              <w:pStyle w:val="Corps"/>
            </w:pPr>
            <w:r>
              <w:rPr>
                <w:rStyle w:val="Aucun"/>
                <w:rFonts w:ascii="Arial" w:hAnsi="Arial"/>
              </w:rPr>
              <w:t xml:space="preserve">Solar imagery (all real images) </w:t>
            </w:r>
            <w:r>
              <w:rPr>
                <w:rStyle w:val="Aucun"/>
                <w:rFonts w:ascii="Arial" w:hAnsi="Arial"/>
              </w:rPr>
              <w:t xml:space="preserve">– </w:t>
            </w:r>
            <w:r>
              <w:rPr>
                <w:rStyle w:val="Aucun"/>
                <w:rFonts w:ascii="Arial" w:hAnsi="Arial"/>
              </w:rPr>
              <w:t>ESA/NASA</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rPr>
            </w:pPr>
            <w:r>
              <w:rPr>
                <w:rStyle w:val="Aucun"/>
                <w:rFonts w:ascii="Arial" w:hAnsi="Arial"/>
              </w:rPr>
              <w:t>The next</w:t>
            </w:r>
            <w:r>
              <w:rPr>
                <w:rStyle w:val="Aucun"/>
                <w:rFonts w:ascii="Arial" w:hAnsi="Arial"/>
              </w:rPr>
              <w:t xml:space="preserve"> threat to our way of life comes from the star that keeps us alive</w:t>
            </w:r>
            <w:r>
              <w:rPr>
                <w:rStyle w:val="Aucun"/>
                <w:rFonts w:ascii="Arial" w:hAnsi="Arial"/>
              </w:rPr>
              <w:t>…</w:t>
            </w:r>
            <w:r>
              <w:rPr>
                <w:rStyle w:val="Aucun"/>
                <w:rFonts w:ascii="Arial" w:hAnsi="Arial"/>
              </w:rPr>
              <w:t>the Sun.</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rPr>
            </w:pPr>
            <w:r>
              <w:rPr>
                <w:rStyle w:val="Aucun"/>
                <w:rFonts w:ascii="Arial" w:hAnsi="Arial"/>
              </w:rPr>
              <w:t>Violent solar activity such as flares and coronal mass ejections can damage satellites, disrupt communications and knock out power grids.</w:t>
            </w:r>
          </w:p>
          <w:p w:rsidR="00844C79" w:rsidRDefault="00844C79">
            <w:pPr>
              <w:pStyle w:val="Corps"/>
              <w:rPr>
                <w:rStyle w:val="Aucun"/>
                <w:rFonts w:ascii="Arial" w:eastAsia="Arial" w:hAnsi="Arial" w:cs="Arial"/>
              </w:rPr>
            </w:pPr>
          </w:p>
          <w:p w:rsidR="00844C79" w:rsidRDefault="00BD0AD9">
            <w:pPr>
              <w:pStyle w:val="Corps"/>
            </w:pPr>
            <w:r>
              <w:rPr>
                <w:rStyle w:val="Aucun"/>
                <w:rFonts w:ascii="Arial" w:hAnsi="Arial"/>
              </w:rPr>
              <w:t xml:space="preserve">An extreme solar storm could cause 15 </w:t>
            </w:r>
            <w:r>
              <w:rPr>
                <w:rStyle w:val="Aucun"/>
                <w:rFonts w:ascii="Arial" w:hAnsi="Arial"/>
              </w:rPr>
              <w:t>billion Euros worth of economic damage in Europe alone.</w:t>
            </w:r>
          </w:p>
        </w:tc>
      </w:tr>
      <w:tr w:rsidR="00844C79">
        <w:trPr>
          <w:trHeight w:val="252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b/>
                <w:bCs/>
              </w:rPr>
            </w:pPr>
            <w:r>
              <w:rPr>
                <w:rStyle w:val="Aucun"/>
                <w:rFonts w:ascii="Arial" w:hAnsi="Arial"/>
                <w:b/>
                <w:bCs/>
              </w:rPr>
              <w:t>10:02:17</w:t>
            </w:r>
          </w:p>
          <w:p w:rsidR="00844C79" w:rsidRDefault="00BD0AD9">
            <w:pPr>
              <w:pStyle w:val="Corps"/>
            </w:pPr>
            <w:r>
              <w:rPr>
                <w:rStyle w:val="Aucun"/>
                <w:rFonts w:ascii="Arial" w:hAnsi="Arial"/>
              </w:rPr>
              <w:t>Lagrange mission animations (ESA)</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rPr>
            </w:pPr>
            <w:r>
              <w:rPr>
                <w:rStyle w:val="Aucun"/>
                <w:rFonts w:ascii="Arial" w:hAnsi="Arial"/>
              </w:rPr>
              <w:t xml:space="preserve">ESA is working on Lagrange, a mission to a unique point in space known as L5. </w:t>
            </w:r>
          </w:p>
          <w:p w:rsidR="00844C79" w:rsidRDefault="00844C79">
            <w:pPr>
              <w:pStyle w:val="Corps"/>
              <w:rPr>
                <w:rStyle w:val="Aucun"/>
                <w:rFonts w:ascii="Arial" w:eastAsia="Arial" w:hAnsi="Arial" w:cs="Arial"/>
              </w:rPr>
            </w:pPr>
          </w:p>
          <w:p w:rsidR="00844C79" w:rsidRDefault="00BD0AD9">
            <w:pPr>
              <w:pStyle w:val="Corps"/>
            </w:pPr>
            <w:r>
              <w:rPr>
                <w:rStyle w:val="Aucun"/>
                <w:rFonts w:ascii="Arial" w:hAnsi="Arial"/>
              </w:rPr>
              <w:t xml:space="preserve">By taking a </w:t>
            </w:r>
            <w:r>
              <w:rPr>
                <w:rStyle w:val="Aucun"/>
                <w:rFonts w:ascii="Arial" w:hAnsi="Arial"/>
              </w:rPr>
              <w:t>‘</w:t>
            </w:r>
            <w:r>
              <w:rPr>
                <w:rStyle w:val="Aucun"/>
                <w:rFonts w:ascii="Arial" w:hAnsi="Arial"/>
              </w:rPr>
              <w:t>side view</w:t>
            </w:r>
            <w:r>
              <w:rPr>
                <w:rStyle w:val="Aucun"/>
                <w:rFonts w:ascii="Arial" w:hAnsi="Arial"/>
              </w:rPr>
              <w:t xml:space="preserve">’ </w:t>
            </w:r>
            <w:r>
              <w:rPr>
                <w:rStyle w:val="Aucun"/>
                <w:rFonts w:ascii="Arial" w:hAnsi="Arial"/>
              </w:rPr>
              <w:t xml:space="preserve">of the Sun Lagrange will monitor solar activity like Sun spots before they are visible from Earth, and warn us of any impending risks. </w:t>
            </w:r>
          </w:p>
        </w:tc>
      </w:tr>
      <w:tr w:rsidR="00844C79">
        <w:trPr>
          <w:trHeight w:val="532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b/>
                <w:bCs/>
              </w:rPr>
            </w:pPr>
            <w:r>
              <w:rPr>
                <w:rStyle w:val="Aucun"/>
                <w:rFonts w:ascii="Arial" w:hAnsi="Arial"/>
                <w:b/>
                <w:bCs/>
              </w:rPr>
              <w:t>10:02:30</w:t>
            </w:r>
          </w:p>
          <w:p w:rsidR="00844C79" w:rsidRDefault="00BD0AD9">
            <w:pPr>
              <w:pStyle w:val="Corps"/>
              <w:rPr>
                <w:rStyle w:val="Aucun"/>
                <w:rFonts w:ascii="Arial" w:eastAsia="Arial" w:hAnsi="Arial" w:cs="Arial"/>
              </w:rPr>
            </w:pPr>
            <w:r>
              <w:rPr>
                <w:rStyle w:val="Aucun"/>
                <w:rFonts w:ascii="Arial" w:hAnsi="Arial"/>
              </w:rPr>
              <w:t>Space debris animations (not to scale) - ESA</w:t>
            </w: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rPr>
                <w:rStyle w:val="Aucun"/>
                <w:rFonts w:ascii="Arial" w:eastAsia="Arial" w:hAnsi="Arial" w:cs="Arial"/>
              </w:rPr>
            </w:pPr>
          </w:p>
          <w:p w:rsidR="00844C79" w:rsidRDefault="00844C79">
            <w:pPr>
              <w:pStyle w:val="Corps"/>
            </w:pP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rPr>
            </w:pPr>
            <w:r>
              <w:rPr>
                <w:rStyle w:val="Aucun"/>
                <w:rFonts w:ascii="Arial" w:hAnsi="Arial"/>
              </w:rPr>
              <w:t>The third threat is space debris, a growing concern</w:t>
            </w:r>
            <w:r>
              <w:rPr>
                <w:rStyle w:val="Aucun"/>
                <w:rFonts w:ascii="Arial" w:hAnsi="Arial"/>
              </w:rPr>
              <w:t xml:space="preserve"> that places our vital satellites and the daily services they provide at risk.</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rPr>
            </w:pPr>
            <w:r>
              <w:rPr>
                <w:rStyle w:val="Aucun"/>
                <w:rFonts w:ascii="Arial" w:hAnsi="Arial"/>
              </w:rPr>
              <w:t>There are more than 900,000 pieces of debris in orbit with a size larger than 1 cm; any impact with a functioning satellite could mean end of mission.</w:t>
            </w:r>
          </w:p>
          <w:p w:rsidR="00844C79" w:rsidRDefault="00844C79">
            <w:pPr>
              <w:pStyle w:val="Corps"/>
              <w:rPr>
                <w:rStyle w:val="Aucun"/>
                <w:rFonts w:ascii="Arial" w:eastAsia="Arial" w:hAnsi="Arial" w:cs="Arial"/>
              </w:rPr>
            </w:pPr>
          </w:p>
          <w:p w:rsidR="00844C79" w:rsidRDefault="00BD0AD9">
            <w:pPr>
              <w:pStyle w:val="Corps"/>
            </w:pPr>
            <w:r>
              <w:rPr>
                <w:rStyle w:val="Aucun"/>
                <w:rFonts w:ascii="Arial" w:hAnsi="Arial"/>
              </w:rPr>
              <w:t>Several companies are be</w:t>
            </w:r>
            <w:r>
              <w:rPr>
                <w:rStyle w:val="Aucun"/>
                <w:rFonts w:ascii="Arial" w:hAnsi="Arial"/>
              </w:rPr>
              <w:t>ginning deployments of large constellations of satellites and ESA must develop an automated collision avoidance system in order to protect spacecraft in these busy space highways,</w:t>
            </w:r>
            <w:r>
              <w:rPr>
                <w:rStyle w:val="Aucun"/>
                <w:rFonts w:ascii="Arial" w:hAnsi="Arial"/>
              </w:rPr>
              <w:t> </w:t>
            </w:r>
            <w:r>
              <w:rPr>
                <w:rStyle w:val="Aucun"/>
                <w:rFonts w:ascii="Arial" w:hAnsi="Arial"/>
              </w:rPr>
              <w:t>as the current manual avoidance processes will be overwhelmed.</w:t>
            </w:r>
            <w:r>
              <w:rPr>
                <w:rStyle w:val="Aucun"/>
                <w:rFonts w:ascii="Arial" w:hAnsi="Arial"/>
              </w:rPr>
              <w:t> </w:t>
            </w:r>
          </w:p>
        </w:tc>
      </w:tr>
      <w:tr w:rsidR="00844C79">
        <w:trPr>
          <w:trHeight w:val="196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b/>
                <w:bCs/>
              </w:rPr>
            </w:pPr>
            <w:r>
              <w:rPr>
                <w:rStyle w:val="Aucun"/>
                <w:rFonts w:ascii="Arial" w:hAnsi="Arial"/>
                <w:b/>
                <w:bCs/>
              </w:rPr>
              <w:lastRenderedPageBreak/>
              <w:t>10:03:08</w:t>
            </w:r>
          </w:p>
          <w:p w:rsidR="00844C79" w:rsidRDefault="00BD0AD9">
            <w:pPr>
              <w:pStyle w:val="Corps"/>
            </w:pPr>
            <w:r>
              <w:rPr>
                <w:rStyle w:val="Aucun"/>
                <w:rFonts w:ascii="Arial" w:hAnsi="Arial"/>
              </w:rPr>
              <w:t>La</w:t>
            </w:r>
            <w:r>
              <w:rPr>
                <w:rStyle w:val="Aucun"/>
                <w:rFonts w:ascii="Arial" w:hAnsi="Arial"/>
              </w:rPr>
              <w:t xml:space="preserve">b demonstration at ESTEC of robotic satellite capture technology (ESA) From: </w:t>
            </w:r>
            <w:hyperlink r:id="rId8" w:history="1">
              <w:r>
                <w:rPr>
                  <w:rStyle w:val="Hyperlink0"/>
                  <w:rFonts w:ascii="Arial" w:hAnsi="Arial"/>
                </w:rPr>
                <w:t>https://www.esa.int/esatv/Videos/2018/01/Space_debris_-_efforts_to_clean_up_space</w:t>
              </w:r>
            </w:hyperlink>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pPr>
            <w:r>
              <w:rPr>
                <w:rStyle w:val="Aucun"/>
                <w:rFonts w:ascii="Arial" w:hAnsi="Arial"/>
              </w:rPr>
              <w:t>New, in-orbit servicing technologies would demonstrate that Europe can remove space junk from orbit.</w:t>
            </w:r>
          </w:p>
        </w:tc>
      </w:tr>
    </w:tbl>
    <w:p w:rsidR="00844C79" w:rsidRDefault="00844C79">
      <w:pPr>
        <w:pStyle w:val="Corps"/>
        <w:widowControl w:val="0"/>
        <w:rPr>
          <w:rStyle w:val="Aucun"/>
          <w:rFonts w:ascii="Arial" w:eastAsia="Arial" w:hAnsi="Arial" w:cs="Arial"/>
        </w:rPr>
      </w:pPr>
    </w:p>
    <w:p w:rsidR="00844C79" w:rsidRDefault="00BD0AD9">
      <w:pPr>
        <w:pStyle w:val="Corps"/>
      </w:pPr>
      <w:r>
        <w:rPr>
          <w:rStyle w:val="PageNumber"/>
        </w:rPr>
        <w:br w:type="page"/>
      </w: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0"/>
        <w:gridCol w:w="4620"/>
      </w:tblGrid>
      <w:tr w:rsidR="00844C79">
        <w:trPr>
          <w:trHeight w:val="280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rPr>
            </w:pPr>
            <w:r>
              <w:rPr>
                <w:rStyle w:val="Aucun"/>
                <w:rFonts w:ascii="Arial" w:hAnsi="Arial"/>
              </w:rPr>
              <w:lastRenderedPageBreak/>
              <w:t xml:space="preserve"> </w:t>
            </w:r>
            <w:r>
              <w:rPr>
                <w:rStyle w:val="Aucun"/>
                <w:rFonts w:ascii="Arial" w:hAnsi="Arial"/>
                <w:b/>
                <w:bCs/>
              </w:rPr>
              <w:t>10:03:15</w:t>
            </w:r>
          </w:p>
          <w:p w:rsidR="00844C79" w:rsidRDefault="00BD0AD9">
            <w:pPr>
              <w:pStyle w:val="Corps"/>
              <w:rPr>
                <w:rStyle w:val="Aucun"/>
                <w:rFonts w:ascii="Arial" w:eastAsia="Arial" w:hAnsi="Arial" w:cs="Arial"/>
              </w:rPr>
            </w:pPr>
            <w:r>
              <w:rPr>
                <w:rStyle w:val="Aucun"/>
                <w:rFonts w:ascii="Arial" w:hAnsi="Arial"/>
              </w:rPr>
              <w:t>Aircraft and air traffic control GVs (ESA)</w:t>
            </w:r>
          </w:p>
          <w:p w:rsidR="00844C79" w:rsidRDefault="00844C79">
            <w:pPr>
              <w:pStyle w:val="Corps"/>
              <w:rPr>
                <w:rStyle w:val="Aucun"/>
                <w:rFonts w:ascii="Arial" w:eastAsia="Arial" w:hAnsi="Arial" w:cs="Arial"/>
              </w:rPr>
            </w:pPr>
          </w:p>
          <w:p w:rsidR="00844C79" w:rsidRDefault="00BD0AD9">
            <w:pPr>
              <w:pStyle w:val="Corps"/>
            </w:pPr>
            <w:r>
              <w:rPr>
                <w:rStyle w:val="Aucun"/>
                <w:rFonts w:ascii="Arial" w:hAnsi="Arial"/>
              </w:rPr>
              <w:t>Into IRIS animation (ESA)</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rPr>
            </w:pPr>
            <w:r>
              <w:rPr>
                <w:rStyle w:val="Aucun"/>
                <w:rFonts w:ascii="Arial" w:hAnsi="Arial"/>
              </w:rPr>
              <w:t>Closer to home, another ESA</w:t>
            </w:r>
          </w:p>
          <w:p w:rsidR="00844C79" w:rsidRDefault="00BD0AD9">
            <w:pPr>
              <w:pStyle w:val="Corps"/>
              <w:rPr>
                <w:rStyle w:val="Aucun"/>
                <w:rFonts w:ascii="Arial" w:eastAsia="Arial" w:hAnsi="Arial" w:cs="Arial"/>
              </w:rPr>
            </w:pPr>
            <w:r>
              <w:rPr>
                <w:rStyle w:val="Aucun"/>
                <w:rFonts w:ascii="Arial" w:hAnsi="Arial"/>
              </w:rPr>
              <w:t>project will increase safety in the skies.</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rPr>
            </w:pPr>
            <w:r>
              <w:rPr>
                <w:rStyle w:val="Aucun"/>
                <w:rFonts w:ascii="Arial" w:hAnsi="Arial"/>
              </w:rPr>
              <w:t>ESA</w:t>
            </w:r>
            <w:r>
              <w:rPr>
                <w:rStyle w:val="Aucun"/>
                <w:rFonts w:ascii="Arial" w:hAnsi="Arial"/>
              </w:rPr>
              <w:t>’</w:t>
            </w:r>
            <w:r>
              <w:rPr>
                <w:rStyle w:val="Aucun"/>
                <w:rFonts w:ascii="Arial" w:hAnsi="Arial"/>
              </w:rPr>
              <w:t>s IRIS partnership will provide</w:t>
            </w:r>
          </w:p>
          <w:p w:rsidR="00844C79" w:rsidRDefault="00BD0AD9">
            <w:pPr>
              <w:pStyle w:val="Corps"/>
            </w:pPr>
            <w:r>
              <w:rPr>
                <w:rStyle w:val="Aucun"/>
                <w:rFonts w:ascii="Arial" w:hAnsi="Arial"/>
              </w:rPr>
              <w:t xml:space="preserve">improved, secure data links between aircraft and air traffic control using satellites. It will improve air traffic management </w:t>
            </w:r>
            <w:r>
              <w:rPr>
                <w:rStyle w:val="Aucun"/>
                <w:rFonts w:ascii="Arial" w:hAnsi="Arial"/>
              </w:rPr>
              <w:t xml:space="preserve">– </w:t>
            </w:r>
            <w:r>
              <w:rPr>
                <w:rStyle w:val="Aucun"/>
                <w:rFonts w:ascii="Arial" w:hAnsi="Arial"/>
              </w:rPr>
              <w:t>saving fuel and easing congestion.</w:t>
            </w:r>
          </w:p>
        </w:tc>
      </w:tr>
      <w:tr w:rsidR="00844C79">
        <w:trPr>
          <w:trHeight w:val="196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b/>
                <w:bCs/>
              </w:rPr>
            </w:pPr>
            <w:r>
              <w:rPr>
                <w:rStyle w:val="Aucun"/>
                <w:rFonts w:ascii="Arial" w:hAnsi="Arial"/>
                <w:b/>
                <w:bCs/>
              </w:rPr>
              <w:t>10:03:33</w:t>
            </w:r>
          </w:p>
          <w:p w:rsidR="00844C79" w:rsidRDefault="00BD0AD9">
            <w:pPr>
              <w:pStyle w:val="Corps"/>
            </w:pPr>
            <w:r>
              <w:rPr>
                <w:rStyle w:val="Aucun"/>
                <w:rFonts w:ascii="Arial" w:hAnsi="Arial"/>
              </w:rPr>
              <w:t xml:space="preserve">GVs of ground stations and GVs of the Redu </w:t>
            </w:r>
            <w:r>
              <w:rPr>
                <w:rStyle w:val="Aucun"/>
                <w:rFonts w:ascii="Arial" w:hAnsi="Arial"/>
              </w:rPr>
              <w:t>ground station (ESA)</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pPr>
            <w:r>
              <w:rPr>
                <w:rStyle w:val="Aucun"/>
                <w:rFonts w:ascii="Arial" w:hAnsi="Arial"/>
              </w:rPr>
              <w:t>ESA is also working to boost cyber security, not only within the Agency but across Europe</w:t>
            </w:r>
            <w:r>
              <w:rPr>
                <w:rStyle w:val="Aucun"/>
                <w:rFonts w:ascii="Arial" w:hAnsi="Arial"/>
              </w:rPr>
              <w:t>’</w:t>
            </w:r>
            <w:r>
              <w:rPr>
                <w:rStyle w:val="Aucun"/>
                <w:rFonts w:ascii="Arial" w:hAnsi="Arial"/>
              </w:rPr>
              <w:t>s space sector, helping make spaceflight more resilient to attack and accelerating the integration of space systems and services on the ground.</w:t>
            </w:r>
          </w:p>
        </w:tc>
      </w:tr>
      <w:tr w:rsidR="00844C79">
        <w:trPr>
          <w:trHeight w:val="196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b/>
                <w:bCs/>
              </w:rPr>
            </w:pPr>
            <w:r>
              <w:rPr>
                <w:rStyle w:val="Aucun"/>
                <w:rFonts w:ascii="Arial" w:hAnsi="Arial"/>
                <w:b/>
                <w:bCs/>
              </w:rPr>
              <w:t>10:03:48</w:t>
            </w:r>
          </w:p>
          <w:p w:rsidR="00844C79" w:rsidRDefault="00BD0AD9">
            <w:pPr>
              <w:pStyle w:val="Corps"/>
            </w:pPr>
            <w:r>
              <w:rPr>
                <w:rStyle w:val="Aucun"/>
                <w:rFonts w:ascii="Arial" w:hAnsi="Arial"/>
              </w:rPr>
              <w:t xml:space="preserve">Europe from ISS (real footage) </w:t>
            </w:r>
            <w:r>
              <w:rPr>
                <w:rStyle w:val="Aucun"/>
                <w:rFonts w:ascii="Arial" w:hAnsi="Arial"/>
              </w:rPr>
              <w:t xml:space="preserve">– </w:t>
            </w:r>
            <w:r>
              <w:rPr>
                <w:rStyle w:val="Aucun"/>
                <w:rFonts w:ascii="Arial" w:hAnsi="Arial"/>
              </w:rPr>
              <w:t>ESA/NASA</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C79" w:rsidRDefault="00BD0AD9">
            <w:pPr>
              <w:pStyle w:val="Corps"/>
              <w:rPr>
                <w:rStyle w:val="Aucun"/>
                <w:rFonts w:ascii="Arial" w:eastAsia="Arial" w:hAnsi="Arial" w:cs="Arial"/>
              </w:rPr>
            </w:pPr>
            <w:r>
              <w:rPr>
                <w:rStyle w:val="Aucun"/>
                <w:rFonts w:ascii="Arial" w:hAnsi="Arial"/>
              </w:rPr>
              <w:t>By protecting our infrastructure on Earth and in space, ESA is safeguarding the assets that secure Europe</w:t>
            </w:r>
            <w:r>
              <w:rPr>
                <w:rStyle w:val="Aucun"/>
                <w:rFonts w:ascii="Arial" w:hAnsi="Arial"/>
              </w:rPr>
              <w:t>’</w:t>
            </w:r>
            <w:r>
              <w:rPr>
                <w:rStyle w:val="Aucun"/>
                <w:rFonts w:ascii="Arial" w:hAnsi="Arial"/>
              </w:rPr>
              <w:t>s economic future.</w:t>
            </w:r>
          </w:p>
          <w:p w:rsidR="00844C79" w:rsidRDefault="00844C79">
            <w:pPr>
              <w:pStyle w:val="Corps"/>
              <w:rPr>
                <w:rStyle w:val="Aucun"/>
                <w:rFonts w:ascii="Arial" w:eastAsia="Arial" w:hAnsi="Arial" w:cs="Arial"/>
              </w:rPr>
            </w:pPr>
          </w:p>
          <w:p w:rsidR="00844C79" w:rsidRDefault="00844C79">
            <w:pPr>
              <w:pStyle w:val="Corps"/>
            </w:pPr>
          </w:p>
        </w:tc>
      </w:tr>
    </w:tbl>
    <w:p w:rsidR="00844C79" w:rsidRDefault="00844C79">
      <w:pPr>
        <w:pStyle w:val="Corps"/>
        <w:widowControl w:val="0"/>
        <w:rPr>
          <w:rStyle w:val="PageNumber"/>
        </w:rPr>
      </w:pPr>
    </w:p>
    <w:p w:rsidR="00844C79" w:rsidRDefault="00844C79">
      <w:pPr>
        <w:pStyle w:val="Corps"/>
        <w:rPr>
          <w:rStyle w:val="Aucun"/>
          <w:rFonts w:ascii="Arial" w:eastAsia="Arial" w:hAnsi="Arial" w:cs="Arial"/>
          <w:b/>
          <w:bCs/>
          <w:u w:val="single"/>
        </w:rPr>
      </w:pPr>
    </w:p>
    <w:p w:rsidR="00844C79" w:rsidRDefault="00BD0AD9">
      <w:pPr>
        <w:pStyle w:val="Corps"/>
        <w:rPr>
          <w:rStyle w:val="Aucun"/>
          <w:rFonts w:ascii="Arial" w:eastAsia="Arial" w:hAnsi="Arial" w:cs="Arial"/>
          <w:b/>
          <w:bCs/>
          <w:u w:val="single"/>
        </w:rPr>
      </w:pPr>
      <w:r>
        <w:rPr>
          <w:rStyle w:val="Aucun"/>
          <w:rFonts w:ascii="Arial" w:hAnsi="Arial"/>
          <w:b/>
          <w:bCs/>
          <w:u w:val="single"/>
        </w:rPr>
        <w:t>B-ROLL</w:t>
      </w:r>
    </w:p>
    <w:p w:rsidR="00844C79" w:rsidRDefault="00844C79">
      <w:pPr>
        <w:pStyle w:val="Corps"/>
        <w:rPr>
          <w:rStyle w:val="Aucun"/>
          <w:rFonts w:ascii="Arial" w:eastAsia="Arial" w:hAnsi="Arial" w:cs="Arial"/>
          <w:b/>
          <w:bCs/>
          <w:u w:val="single"/>
        </w:rPr>
      </w:pPr>
    </w:p>
    <w:p w:rsidR="00844C79" w:rsidRDefault="00BD0AD9">
      <w:pPr>
        <w:pStyle w:val="Corps"/>
        <w:rPr>
          <w:rStyle w:val="Aucun"/>
          <w:rFonts w:ascii="Arial" w:eastAsia="Arial" w:hAnsi="Arial" w:cs="Arial"/>
          <w:b/>
          <w:bCs/>
        </w:rPr>
      </w:pPr>
      <w:r>
        <w:rPr>
          <w:rStyle w:val="Aucun"/>
          <w:rFonts w:ascii="Arial" w:hAnsi="Arial"/>
          <w:b/>
          <w:bCs/>
        </w:rPr>
        <w:t>10:04:0</w:t>
      </w:r>
      <w:r>
        <w:rPr>
          <w:rStyle w:val="Aucun"/>
          <w:rFonts w:ascii="Arial" w:hAnsi="Arial"/>
          <w:b/>
          <w:bCs/>
          <w:lang w:val="nl-NL"/>
        </w:rPr>
        <w:t>5</w:t>
      </w:r>
    </w:p>
    <w:p w:rsidR="00844C79" w:rsidRDefault="00BD0AD9">
      <w:pPr>
        <w:pStyle w:val="Corps"/>
        <w:rPr>
          <w:rStyle w:val="Aucun"/>
          <w:rFonts w:ascii="Arial" w:eastAsia="Arial" w:hAnsi="Arial" w:cs="Arial"/>
          <w:b/>
          <w:bCs/>
        </w:rPr>
      </w:pPr>
      <w:r>
        <w:rPr>
          <w:rStyle w:val="Aucun"/>
          <w:rFonts w:ascii="Arial" w:hAnsi="Arial"/>
          <w:b/>
          <w:bCs/>
        </w:rPr>
        <w:t>Earthrise animation</w:t>
      </w:r>
    </w:p>
    <w:p w:rsidR="00844C79" w:rsidRDefault="00BD0AD9">
      <w:pPr>
        <w:pStyle w:val="Corps"/>
        <w:rPr>
          <w:rStyle w:val="Aucun"/>
          <w:rFonts w:ascii="Arial" w:eastAsia="Arial" w:hAnsi="Arial" w:cs="Arial"/>
        </w:rPr>
      </w:pPr>
      <w:r>
        <w:rPr>
          <w:rStyle w:val="Aucun"/>
          <w:rFonts w:ascii="Arial" w:hAnsi="Arial"/>
        </w:rPr>
        <w:t>Animation using real imagery to recrea</w:t>
      </w:r>
      <w:r>
        <w:rPr>
          <w:rStyle w:val="Aucun"/>
          <w:rFonts w:ascii="Arial" w:hAnsi="Arial"/>
        </w:rPr>
        <w:t>te the 1968 Earthrise image (NASA)</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b/>
          <w:bCs/>
        </w:rPr>
      </w:pPr>
      <w:r>
        <w:rPr>
          <w:rStyle w:val="Aucun"/>
          <w:rFonts w:ascii="Arial" w:hAnsi="Arial"/>
          <w:b/>
          <w:bCs/>
        </w:rPr>
        <w:t>10:05:4</w:t>
      </w:r>
      <w:r>
        <w:rPr>
          <w:rStyle w:val="Aucun"/>
          <w:rFonts w:ascii="Arial" w:hAnsi="Arial"/>
          <w:b/>
          <w:bCs/>
          <w:lang w:val="nl-NL"/>
        </w:rPr>
        <w:t>1</w:t>
      </w:r>
    </w:p>
    <w:p w:rsidR="00844C79" w:rsidRDefault="00BD0AD9">
      <w:pPr>
        <w:pStyle w:val="Corps"/>
        <w:rPr>
          <w:rStyle w:val="Aucun"/>
          <w:rFonts w:ascii="Arial" w:eastAsia="Arial" w:hAnsi="Arial" w:cs="Arial"/>
          <w:b/>
          <w:bCs/>
        </w:rPr>
      </w:pPr>
      <w:r>
        <w:rPr>
          <w:rStyle w:val="Aucun"/>
          <w:rFonts w:ascii="Arial" w:hAnsi="Arial"/>
          <w:b/>
          <w:bCs/>
        </w:rPr>
        <w:t>ESOC drone footage</w:t>
      </w:r>
    </w:p>
    <w:p w:rsidR="00844C79" w:rsidRDefault="00BD0AD9">
      <w:pPr>
        <w:pStyle w:val="Corps"/>
        <w:rPr>
          <w:rStyle w:val="Aucun"/>
          <w:rFonts w:ascii="Arial" w:eastAsia="Arial" w:hAnsi="Arial" w:cs="Arial"/>
        </w:rPr>
      </w:pPr>
      <w:r>
        <w:rPr>
          <w:rStyle w:val="Aucun"/>
          <w:rFonts w:ascii="Arial" w:hAnsi="Arial"/>
        </w:rPr>
        <w:t>Drone footage shot at ESOC in Darmstadt (ESA)</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b/>
          <w:bCs/>
        </w:rPr>
      </w:pPr>
      <w:r>
        <w:rPr>
          <w:rStyle w:val="Aucun"/>
          <w:rFonts w:ascii="Arial" w:hAnsi="Arial"/>
          <w:b/>
          <w:bCs/>
        </w:rPr>
        <w:t>10:06:5</w:t>
      </w:r>
      <w:r>
        <w:rPr>
          <w:rStyle w:val="Aucun"/>
          <w:rFonts w:ascii="Arial" w:hAnsi="Arial"/>
          <w:b/>
          <w:bCs/>
          <w:lang w:val="nl-NL"/>
        </w:rPr>
        <w:t>2</w:t>
      </w:r>
    </w:p>
    <w:p w:rsidR="00844C79" w:rsidRDefault="00BD0AD9">
      <w:pPr>
        <w:pStyle w:val="Corps"/>
        <w:rPr>
          <w:rStyle w:val="Aucun"/>
          <w:rFonts w:ascii="Arial" w:eastAsia="Arial" w:hAnsi="Arial" w:cs="Arial"/>
          <w:b/>
          <w:bCs/>
        </w:rPr>
      </w:pPr>
      <w:r>
        <w:rPr>
          <w:rStyle w:val="Aucun"/>
          <w:rFonts w:ascii="Arial" w:hAnsi="Arial"/>
          <w:b/>
          <w:bCs/>
        </w:rPr>
        <w:t>ESOC main control room</w:t>
      </w:r>
    </w:p>
    <w:p w:rsidR="00844C79" w:rsidRDefault="00BD0AD9">
      <w:pPr>
        <w:pStyle w:val="Corps"/>
        <w:rPr>
          <w:rStyle w:val="Aucun"/>
          <w:rFonts w:ascii="Arial" w:eastAsia="Arial" w:hAnsi="Arial" w:cs="Arial"/>
        </w:rPr>
      </w:pPr>
      <w:r>
        <w:rPr>
          <w:rStyle w:val="Aucun"/>
          <w:rFonts w:ascii="Arial" w:hAnsi="Arial"/>
        </w:rPr>
        <w:t>Interior shots of the main control room at ESOC (ESA)</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b/>
          <w:bCs/>
        </w:rPr>
      </w:pPr>
      <w:r>
        <w:rPr>
          <w:rStyle w:val="Aucun"/>
          <w:rFonts w:ascii="Arial" w:hAnsi="Arial"/>
          <w:b/>
          <w:bCs/>
        </w:rPr>
        <w:t>10:07:2</w:t>
      </w:r>
      <w:r>
        <w:rPr>
          <w:rStyle w:val="Aucun"/>
          <w:rFonts w:ascii="Arial" w:hAnsi="Arial"/>
          <w:b/>
          <w:bCs/>
          <w:lang w:val="nl-NL"/>
        </w:rPr>
        <w:t>6</w:t>
      </w:r>
    </w:p>
    <w:p w:rsidR="00844C79" w:rsidRDefault="00BD0AD9">
      <w:pPr>
        <w:pStyle w:val="Corps"/>
        <w:rPr>
          <w:rStyle w:val="Aucun"/>
          <w:rFonts w:ascii="Arial" w:eastAsia="Arial" w:hAnsi="Arial" w:cs="Arial"/>
          <w:b/>
          <w:bCs/>
        </w:rPr>
      </w:pPr>
      <w:r>
        <w:rPr>
          <w:rStyle w:val="Aucun"/>
          <w:rFonts w:ascii="Arial" w:hAnsi="Arial"/>
          <w:b/>
          <w:bCs/>
          <w:lang w:val="fr-FR"/>
        </w:rPr>
        <w:t>Hera animations</w:t>
      </w:r>
    </w:p>
    <w:p w:rsidR="00844C79" w:rsidRDefault="00BD0AD9">
      <w:pPr>
        <w:pStyle w:val="Corps"/>
        <w:rPr>
          <w:rStyle w:val="Aucun"/>
          <w:rFonts w:ascii="Arial" w:eastAsia="Arial" w:hAnsi="Arial" w:cs="Arial"/>
        </w:rPr>
      </w:pPr>
      <w:r>
        <w:rPr>
          <w:rStyle w:val="Aucun"/>
          <w:rFonts w:ascii="Arial" w:hAnsi="Arial"/>
        </w:rPr>
        <w:t xml:space="preserve">Animations of Didymos, asteroid </w:t>
      </w:r>
      <w:r>
        <w:rPr>
          <w:rStyle w:val="Aucun"/>
          <w:rFonts w:ascii="Arial" w:hAnsi="Arial"/>
        </w:rPr>
        <w:t>hitting Earth and the proposed DART and Hera missions (ESA)</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b/>
          <w:bCs/>
        </w:rPr>
      </w:pPr>
      <w:r>
        <w:rPr>
          <w:rStyle w:val="Aucun"/>
          <w:rFonts w:ascii="Arial" w:hAnsi="Arial"/>
          <w:b/>
          <w:bCs/>
        </w:rPr>
        <w:t>10:11:2</w:t>
      </w:r>
      <w:r>
        <w:rPr>
          <w:rStyle w:val="Aucun"/>
          <w:rFonts w:ascii="Arial" w:hAnsi="Arial"/>
          <w:b/>
          <w:bCs/>
          <w:lang w:val="nl-NL"/>
        </w:rPr>
        <w:t>5</w:t>
      </w:r>
    </w:p>
    <w:p w:rsidR="00844C79" w:rsidRDefault="00BD0AD9">
      <w:pPr>
        <w:pStyle w:val="Corps"/>
        <w:rPr>
          <w:rStyle w:val="Aucun"/>
          <w:rFonts w:ascii="Arial" w:eastAsia="Arial" w:hAnsi="Arial" w:cs="Arial"/>
          <w:b/>
          <w:bCs/>
        </w:rPr>
      </w:pPr>
      <w:r>
        <w:rPr>
          <w:rStyle w:val="Aucun"/>
          <w:rFonts w:ascii="Arial" w:hAnsi="Arial"/>
          <w:b/>
          <w:bCs/>
        </w:rPr>
        <w:t>Solar images</w:t>
      </w:r>
    </w:p>
    <w:p w:rsidR="00844C79" w:rsidRDefault="00BD0AD9">
      <w:pPr>
        <w:pStyle w:val="Corps"/>
        <w:rPr>
          <w:rStyle w:val="Aucun"/>
          <w:rFonts w:ascii="Arial" w:eastAsia="Arial" w:hAnsi="Arial" w:cs="Arial"/>
        </w:rPr>
      </w:pPr>
      <w:r>
        <w:rPr>
          <w:rStyle w:val="Aucun"/>
          <w:rFonts w:ascii="Arial" w:hAnsi="Arial"/>
        </w:rPr>
        <w:t>Real images and video of the Sun (ESA/NASA)</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b/>
          <w:bCs/>
        </w:rPr>
      </w:pPr>
      <w:r>
        <w:rPr>
          <w:rStyle w:val="Aucun"/>
          <w:rFonts w:ascii="Arial" w:hAnsi="Arial"/>
          <w:b/>
          <w:bCs/>
        </w:rPr>
        <w:t>10:12:3</w:t>
      </w:r>
      <w:r>
        <w:rPr>
          <w:rStyle w:val="Aucun"/>
          <w:rFonts w:ascii="Arial" w:hAnsi="Arial"/>
          <w:b/>
          <w:bCs/>
          <w:lang w:val="nl-NL"/>
        </w:rPr>
        <w:t>9</w:t>
      </w:r>
    </w:p>
    <w:p w:rsidR="00844C79" w:rsidRDefault="00BD0AD9">
      <w:pPr>
        <w:pStyle w:val="Corps"/>
        <w:rPr>
          <w:rStyle w:val="Aucun"/>
          <w:rFonts w:ascii="Arial" w:eastAsia="Arial" w:hAnsi="Arial" w:cs="Arial"/>
          <w:b/>
          <w:bCs/>
        </w:rPr>
      </w:pPr>
      <w:r>
        <w:rPr>
          <w:rStyle w:val="Aucun"/>
          <w:rFonts w:ascii="Arial" w:hAnsi="Arial"/>
          <w:b/>
          <w:bCs/>
          <w:lang w:val="fr-FR"/>
        </w:rPr>
        <w:t>Lagrange mission animation</w:t>
      </w:r>
    </w:p>
    <w:p w:rsidR="00844C79" w:rsidRDefault="00BD0AD9">
      <w:pPr>
        <w:pStyle w:val="Corps"/>
        <w:rPr>
          <w:rStyle w:val="Aucun"/>
          <w:rFonts w:ascii="Arial" w:eastAsia="Arial" w:hAnsi="Arial" w:cs="Arial"/>
        </w:rPr>
      </w:pPr>
      <w:r>
        <w:rPr>
          <w:rStyle w:val="Aucun"/>
          <w:rFonts w:ascii="Arial" w:hAnsi="Arial"/>
        </w:rPr>
        <w:t>Animation of the Lagrange mission to L5 (ESA)</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b/>
          <w:bCs/>
        </w:rPr>
      </w:pPr>
      <w:r>
        <w:rPr>
          <w:rStyle w:val="Aucun"/>
          <w:rFonts w:ascii="Arial" w:hAnsi="Arial"/>
          <w:b/>
          <w:bCs/>
        </w:rPr>
        <w:t>10:13:0</w:t>
      </w:r>
      <w:r>
        <w:rPr>
          <w:rStyle w:val="Aucun"/>
          <w:rFonts w:ascii="Arial" w:hAnsi="Arial"/>
          <w:b/>
          <w:bCs/>
          <w:lang w:val="nl-NL"/>
        </w:rPr>
        <w:t>2</w:t>
      </w:r>
    </w:p>
    <w:p w:rsidR="00844C79" w:rsidRDefault="00BD0AD9">
      <w:pPr>
        <w:pStyle w:val="Corps"/>
        <w:rPr>
          <w:rStyle w:val="Aucun"/>
          <w:rFonts w:ascii="Arial" w:eastAsia="Arial" w:hAnsi="Arial" w:cs="Arial"/>
          <w:b/>
          <w:bCs/>
        </w:rPr>
      </w:pPr>
      <w:r>
        <w:rPr>
          <w:rStyle w:val="Aucun"/>
          <w:rFonts w:ascii="Arial" w:hAnsi="Arial"/>
          <w:b/>
          <w:bCs/>
          <w:lang w:val="fr-FR"/>
        </w:rPr>
        <w:t>Space debris animations</w:t>
      </w:r>
    </w:p>
    <w:p w:rsidR="00844C79" w:rsidRDefault="00BD0AD9">
      <w:pPr>
        <w:pStyle w:val="Corps"/>
        <w:rPr>
          <w:rStyle w:val="Aucun"/>
          <w:rFonts w:ascii="Arial" w:eastAsia="Arial" w:hAnsi="Arial" w:cs="Arial"/>
        </w:rPr>
      </w:pPr>
      <w:r>
        <w:rPr>
          <w:rStyle w:val="Aucun"/>
          <w:rFonts w:ascii="Arial" w:hAnsi="Arial"/>
        </w:rPr>
        <w:t>Animations o</w:t>
      </w:r>
      <w:r>
        <w:rPr>
          <w:rStyle w:val="Aucun"/>
          <w:rFonts w:ascii="Arial" w:hAnsi="Arial"/>
        </w:rPr>
        <w:t xml:space="preserve">f objects and space debris in orbit (not to scale) </w:t>
      </w:r>
      <w:r>
        <w:rPr>
          <w:rStyle w:val="Aucun"/>
          <w:rFonts w:ascii="Arial" w:hAnsi="Arial"/>
        </w:rPr>
        <w:t>–</w:t>
      </w:r>
      <w:r>
        <w:rPr>
          <w:rStyle w:val="Aucun"/>
          <w:rFonts w:ascii="Arial" w:hAnsi="Arial"/>
          <w:lang w:val="pt-PT"/>
        </w:rPr>
        <w:t xml:space="preserve"> ESA</w:t>
      </w:r>
    </w:p>
    <w:p w:rsidR="00844C79" w:rsidRDefault="00BD0AD9">
      <w:pPr>
        <w:pStyle w:val="Corps"/>
        <w:rPr>
          <w:rStyle w:val="Aucun"/>
          <w:rFonts w:ascii="Arial" w:eastAsia="Arial" w:hAnsi="Arial" w:cs="Arial"/>
        </w:rPr>
      </w:pPr>
      <w:r>
        <w:rPr>
          <w:rStyle w:val="Aucun"/>
          <w:rFonts w:ascii="Arial" w:hAnsi="Arial"/>
        </w:rPr>
        <w:t xml:space="preserve">More available here: </w:t>
      </w:r>
      <w:hyperlink r:id="rId9" w:history="1">
        <w:r>
          <w:rPr>
            <w:rStyle w:val="Hyperlink1"/>
          </w:rPr>
          <w:t>https://www.esa.int/esatv/Videos/2018/07/Iris_flight_trials_for_safer_air_traffic</w:t>
        </w:r>
      </w:hyperlink>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b/>
          <w:bCs/>
        </w:rPr>
      </w:pPr>
      <w:r>
        <w:rPr>
          <w:rStyle w:val="Aucun"/>
          <w:rFonts w:ascii="Arial" w:hAnsi="Arial"/>
          <w:b/>
          <w:bCs/>
        </w:rPr>
        <w:t>10:15:5</w:t>
      </w:r>
      <w:r>
        <w:rPr>
          <w:rStyle w:val="Aucun"/>
          <w:rFonts w:ascii="Arial" w:hAnsi="Arial"/>
          <w:b/>
          <w:bCs/>
          <w:lang w:val="nl-NL"/>
        </w:rPr>
        <w:t>5</w:t>
      </w:r>
    </w:p>
    <w:p w:rsidR="00844C79" w:rsidRDefault="00BD0AD9">
      <w:pPr>
        <w:pStyle w:val="Corps"/>
        <w:rPr>
          <w:rStyle w:val="Aucun"/>
          <w:rFonts w:ascii="Arial" w:eastAsia="Arial" w:hAnsi="Arial" w:cs="Arial"/>
          <w:b/>
          <w:bCs/>
        </w:rPr>
      </w:pPr>
      <w:r>
        <w:rPr>
          <w:rStyle w:val="Aucun"/>
          <w:rFonts w:ascii="Arial" w:hAnsi="Arial"/>
          <w:b/>
          <w:bCs/>
          <w:lang w:val="fr-FR"/>
        </w:rPr>
        <w:t>Aviation GVs</w:t>
      </w:r>
    </w:p>
    <w:p w:rsidR="00844C79" w:rsidRDefault="00BD0AD9">
      <w:pPr>
        <w:pStyle w:val="Corps"/>
        <w:rPr>
          <w:rStyle w:val="Aucun"/>
          <w:rFonts w:ascii="Arial" w:eastAsia="Arial" w:hAnsi="Arial" w:cs="Arial"/>
        </w:rPr>
      </w:pPr>
      <w:r>
        <w:rPr>
          <w:rStyle w:val="Aucun"/>
          <w:rFonts w:ascii="Arial" w:hAnsi="Arial"/>
        </w:rPr>
        <w:t>Aircraft landing and air traffic control from IRIS flight trials (ESA)</w:t>
      </w:r>
    </w:p>
    <w:p w:rsidR="00844C79" w:rsidRDefault="00BD0AD9">
      <w:pPr>
        <w:pStyle w:val="Corps"/>
        <w:rPr>
          <w:rStyle w:val="Aucun"/>
          <w:rFonts w:ascii="Arial" w:eastAsia="Arial" w:hAnsi="Arial" w:cs="Arial"/>
        </w:rPr>
      </w:pPr>
      <w:hyperlink r:id="rId10" w:history="1">
        <w:r>
          <w:rPr>
            <w:rStyle w:val="Hyperlink1"/>
          </w:rPr>
          <w:t>https://www.esa.int/esatv/Videos/2018/07/Iris_flight_trials_for_saf</w:t>
        </w:r>
        <w:r>
          <w:rPr>
            <w:rStyle w:val="Hyperlink1"/>
          </w:rPr>
          <w:t>er_air_traffic</w:t>
        </w:r>
      </w:hyperlink>
    </w:p>
    <w:p w:rsidR="00844C79" w:rsidRDefault="00844C79">
      <w:pPr>
        <w:pStyle w:val="Corps"/>
        <w:rPr>
          <w:rStyle w:val="Aucun"/>
          <w:rFonts w:ascii="Arial" w:eastAsia="Arial" w:hAnsi="Arial" w:cs="Arial"/>
          <w:b/>
          <w:bCs/>
        </w:rPr>
      </w:pPr>
    </w:p>
    <w:p w:rsidR="00844C79" w:rsidRDefault="00BD0AD9">
      <w:pPr>
        <w:pStyle w:val="Corps"/>
        <w:rPr>
          <w:rStyle w:val="Aucun"/>
          <w:rFonts w:ascii="Arial" w:eastAsia="Arial" w:hAnsi="Arial" w:cs="Arial"/>
          <w:b/>
          <w:bCs/>
        </w:rPr>
      </w:pPr>
      <w:r>
        <w:rPr>
          <w:rStyle w:val="Aucun"/>
          <w:rFonts w:ascii="Arial" w:hAnsi="Arial"/>
          <w:b/>
          <w:bCs/>
        </w:rPr>
        <w:t>10:16:3</w:t>
      </w:r>
      <w:r>
        <w:rPr>
          <w:rStyle w:val="Aucun"/>
          <w:rFonts w:ascii="Arial" w:hAnsi="Arial"/>
          <w:b/>
          <w:bCs/>
          <w:lang w:val="nl-NL"/>
        </w:rPr>
        <w:t>3</w:t>
      </w:r>
    </w:p>
    <w:p w:rsidR="00844C79" w:rsidRDefault="00BD0AD9">
      <w:pPr>
        <w:pStyle w:val="Corps"/>
        <w:rPr>
          <w:rStyle w:val="Aucun"/>
          <w:rFonts w:ascii="Arial" w:eastAsia="Arial" w:hAnsi="Arial" w:cs="Arial"/>
          <w:b/>
          <w:bCs/>
        </w:rPr>
      </w:pPr>
      <w:r>
        <w:rPr>
          <w:rStyle w:val="Aucun"/>
          <w:rFonts w:ascii="Arial" w:hAnsi="Arial"/>
          <w:b/>
          <w:bCs/>
          <w:lang w:val="fr-FR"/>
        </w:rPr>
        <w:t>IRIS animation (ESA)</w:t>
      </w:r>
    </w:p>
    <w:p w:rsidR="00844C79" w:rsidRDefault="00BD0AD9">
      <w:pPr>
        <w:pStyle w:val="Corps"/>
        <w:rPr>
          <w:rStyle w:val="Aucun"/>
          <w:rFonts w:ascii="Arial" w:eastAsia="Arial" w:hAnsi="Arial" w:cs="Arial"/>
        </w:rPr>
      </w:pPr>
      <w:r>
        <w:rPr>
          <w:rStyle w:val="Aucun"/>
          <w:rFonts w:ascii="Arial" w:hAnsi="Arial"/>
        </w:rPr>
        <w:t>Animation of the IRIS system</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b/>
          <w:bCs/>
        </w:rPr>
      </w:pPr>
      <w:r>
        <w:rPr>
          <w:rStyle w:val="Aucun"/>
          <w:rFonts w:ascii="Arial" w:hAnsi="Arial"/>
          <w:b/>
          <w:bCs/>
        </w:rPr>
        <w:t>10:16:5</w:t>
      </w:r>
      <w:r>
        <w:rPr>
          <w:rStyle w:val="Aucun"/>
          <w:rFonts w:ascii="Arial" w:hAnsi="Arial"/>
          <w:b/>
          <w:bCs/>
          <w:lang w:val="nl-NL"/>
        </w:rPr>
        <w:t>8</w:t>
      </w:r>
    </w:p>
    <w:p w:rsidR="00844C79" w:rsidRDefault="00BD0AD9">
      <w:pPr>
        <w:pStyle w:val="Corps"/>
        <w:rPr>
          <w:rStyle w:val="Aucun"/>
          <w:rFonts w:ascii="Arial" w:eastAsia="Arial" w:hAnsi="Arial" w:cs="Arial"/>
          <w:b/>
          <w:bCs/>
        </w:rPr>
      </w:pPr>
      <w:r>
        <w:rPr>
          <w:rStyle w:val="Aucun"/>
          <w:rFonts w:ascii="Arial" w:hAnsi="Arial"/>
          <w:b/>
          <w:bCs/>
        </w:rPr>
        <w:t>Ground station GVs</w:t>
      </w:r>
    </w:p>
    <w:p w:rsidR="00844C79" w:rsidRDefault="00BD0AD9">
      <w:pPr>
        <w:pStyle w:val="Corps"/>
        <w:rPr>
          <w:rStyle w:val="Aucun"/>
          <w:rFonts w:ascii="Arial" w:eastAsia="Arial" w:hAnsi="Arial" w:cs="Arial"/>
        </w:rPr>
      </w:pPr>
      <w:r>
        <w:rPr>
          <w:rStyle w:val="Aucun"/>
          <w:rFonts w:ascii="Arial" w:hAnsi="Arial"/>
        </w:rPr>
        <w:t>Views of ESA satellite ground stations. Apart from the first shot, all the others are Redu in Belgium (ESA)</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rPr>
      </w:pPr>
      <w:r>
        <w:rPr>
          <w:rStyle w:val="Aucun"/>
          <w:rFonts w:ascii="Arial" w:hAnsi="Arial"/>
        </w:rPr>
        <w:t>10:19:</w:t>
      </w:r>
      <w:r>
        <w:rPr>
          <w:rStyle w:val="Aucun"/>
          <w:rFonts w:ascii="Arial" w:hAnsi="Arial"/>
          <w:lang w:val="nl-NL"/>
        </w:rPr>
        <w:t>11</w:t>
      </w:r>
    </w:p>
    <w:p w:rsidR="00844C79" w:rsidRDefault="00BD0AD9">
      <w:pPr>
        <w:pStyle w:val="Corps"/>
        <w:rPr>
          <w:rStyle w:val="Aucun"/>
          <w:rFonts w:ascii="Arial" w:eastAsia="Arial" w:hAnsi="Arial" w:cs="Arial"/>
          <w:b/>
          <w:bCs/>
        </w:rPr>
      </w:pPr>
      <w:r>
        <w:rPr>
          <w:rStyle w:val="Aucun"/>
          <w:rFonts w:ascii="Arial" w:hAnsi="Arial"/>
          <w:b/>
          <w:bCs/>
        </w:rPr>
        <w:t>Europe from the ISS</w:t>
      </w:r>
    </w:p>
    <w:p w:rsidR="00844C79" w:rsidRDefault="00BD0AD9">
      <w:pPr>
        <w:pStyle w:val="Corps"/>
        <w:rPr>
          <w:rStyle w:val="Aucun"/>
          <w:rFonts w:ascii="Arial" w:eastAsia="Arial" w:hAnsi="Arial" w:cs="Arial"/>
        </w:rPr>
      </w:pPr>
      <w:r>
        <w:rPr>
          <w:rStyle w:val="Aucun"/>
          <w:rFonts w:ascii="Arial" w:hAnsi="Arial"/>
        </w:rPr>
        <w:t xml:space="preserve">ESA/NASA </w:t>
      </w:r>
      <w:r>
        <w:rPr>
          <w:rStyle w:val="Aucun"/>
          <w:rFonts w:ascii="Arial" w:hAnsi="Arial"/>
        </w:rPr>
        <w:t>footage of Europe shot from an exterior camera on the ISS</w:t>
      </w:r>
    </w:p>
    <w:p w:rsidR="00844C79" w:rsidRDefault="00844C79">
      <w:pPr>
        <w:pStyle w:val="Corps"/>
        <w:rPr>
          <w:rStyle w:val="Aucun"/>
          <w:rFonts w:ascii="Arial" w:eastAsia="Arial" w:hAnsi="Arial" w:cs="Arial"/>
        </w:rPr>
      </w:pPr>
    </w:p>
    <w:p w:rsidR="00844C79" w:rsidRDefault="00BD0AD9">
      <w:pPr>
        <w:pStyle w:val="Corps"/>
        <w:rPr>
          <w:rStyle w:val="Aucun"/>
          <w:rFonts w:ascii="Arial" w:eastAsia="Arial" w:hAnsi="Arial" w:cs="Arial"/>
        </w:rPr>
      </w:pPr>
      <w:r>
        <w:rPr>
          <w:rStyle w:val="Aucun"/>
          <w:rFonts w:ascii="Arial" w:hAnsi="Arial"/>
        </w:rPr>
        <w:t>10:19:50:13</w:t>
      </w:r>
    </w:p>
    <w:p w:rsidR="00844C79" w:rsidRDefault="00BD0AD9">
      <w:pPr>
        <w:pStyle w:val="Corps"/>
      </w:pPr>
      <w:r>
        <w:rPr>
          <w:rStyle w:val="Aucun"/>
          <w:rFonts w:ascii="Arial" w:hAnsi="Arial"/>
          <w:b/>
          <w:bCs/>
        </w:rPr>
        <w:t>[Ends]</w:t>
      </w:r>
    </w:p>
    <w:sectPr w:rsidR="00844C79">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AD9" w:rsidRDefault="00BD0AD9">
      <w:r>
        <w:separator/>
      </w:r>
    </w:p>
  </w:endnote>
  <w:endnote w:type="continuationSeparator" w:id="0">
    <w:p w:rsidR="00BD0AD9" w:rsidRDefault="00B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79" w:rsidRDefault="00BD0AD9">
    <w:pPr>
      <w:pStyle w:val="Footer"/>
      <w:tabs>
        <w:tab w:val="clear" w:pos="9026"/>
        <w:tab w:val="right" w:pos="9000"/>
      </w:tabs>
      <w:jc w:val="right"/>
    </w:pPr>
    <w:r>
      <w:rPr>
        <w:rStyle w:val="Aucun"/>
      </w:rPr>
      <w:fldChar w:fldCharType="begin"/>
    </w:r>
    <w:r>
      <w:rPr>
        <w:rStyle w:val="Aucun"/>
      </w:rPr>
      <w:instrText xml:space="preserve"> PAGE </w:instrText>
    </w:r>
    <w:r w:rsidR="00B15919">
      <w:rPr>
        <w:rStyle w:val="Aucun"/>
      </w:rPr>
      <w:fldChar w:fldCharType="separate"/>
    </w:r>
    <w:r w:rsidR="00B15919">
      <w:rPr>
        <w:rStyle w:val="Aucun"/>
        <w:noProof/>
      </w:rPr>
      <w:t>2</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AD9" w:rsidRDefault="00BD0AD9">
      <w:r>
        <w:separator/>
      </w:r>
    </w:p>
  </w:footnote>
  <w:footnote w:type="continuationSeparator" w:id="0">
    <w:p w:rsidR="00BD0AD9" w:rsidRDefault="00BD0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79" w:rsidRDefault="00844C7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79"/>
    <w:rsid w:val="00844C79"/>
    <w:rsid w:val="00B15919"/>
    <w:rsid w:val="00BD0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9270C-1E18-4C4F-BB08-824A4E18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eastAsia="Calibri" w:hAnsi="Calibri" w:cs="Calibri"/>
      <w:color w:val="000000"/>
      <w:sz w:val="24"/>
      <w:szCs w:val="24"/>
      <w:u w:color="000000"/>
      <w:lang w:val="en-US"/>
    </w:rPr>
  </w:style>
  <w:style w:type="character" w:customStyle="1" w:styleId="Aucun">
    <w:name w:val="Aucun"/>
  </w:style>
  <w:style w:type="character" w:styleId="PageNumber">
    <w:name w:val="page number"/>
    <w:basedOn w:val="Aucun"/>
  </w:style>
  <w:style w:type="paragraph" w:customStyle="1" w:styleId="Corps">
    <w:name w:val="Corps"/>
    <w:rPr>
      <w:rFonts w:ascii="Calibri" w:eastAsia="Calibri" w:hAnsi="Calibri" w:cs="Calibri"/>
      <w:color w:val="000000"/>
      <w:sz w:val="24"/>
      <w:szCs w:val="24"/>
      <w:u w:color="000000"/>
      <w:lang w:val="en-US"/>
      <w14:textOutline w14:w="0" w14:cap="flat" w14:cmpd="sng" w14:algn="ctr">
        <w14:noFill/>
        <w14:prstDash w14:val="solid"/>
        <w14:bevel/>
      </w14:textOutline>
    </w:rPr>
  </w:style>
  <w:style w:type="character" w:customStyle="1" w:styleId="Lien">
    <w:name w:val="Lien"/>
    <w:rPr>
      <w:outline w:val="0"/>
      <w:color w:val="0563C1"/>
      <w:u w:val="single" w:color="0563C1"/>
    </w:rPr>
  </w:style>
  <w:style w:type="character" w:customStyle="1" w:styleId="Hyperlink0">
    <w:name w:val="Hyperlink.0"/>
    <w:basedOn w:val="Lien"/>
    <w:rPr>
      <w:outline w:val="0"/>
      <w:color w:val="0563C1"/>
      <w:u w:val="single" w:color="0563C1"/>
      <w:lang w:val="en-US"/>
    </w:rPr>
  </w:style>
  <w:style w:type="character" w:customStyle="1" w:styleId="Hyperlink1">
    <w:name w:val="Hyperlink.1"/>
    <w:basedOn w:val="Lien"/>
    <w:rPr>
      <w:rFonts w:ascii="Arial" w:eastAsia="Arial" w:hAnsi="Arial" w:cs="Arial"/>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sa.int/esatv/Videos/2018/01/Space_debris_-_efforts_to_clean_up_spac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vs.gsfc.nasa.gov/11325"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vs.gsfc.nasa.gov/4593"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esa.int/esatv/Videos/2018/07/Iris_flight_trials_for_safer_air_traffic" TargetMode="External"/><Relationship Id="rId4" Type="http://schemas.openxmlformats.org/officeDocument/2006/relationships/footnotes" Target="footnotes.xml"/><Relationship Id="rId9" Type="http://schemas.openxmlformats.org/officeDocument/2006/relationships/hyperlink" Target="https://www.esa.int/esatv/Videos/2018/07/Iris_flight_trials_for_safer_air_traff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 der Vyver</dc:creator>
  <cp:lastModifiedBy>Ingrid van der Vyver</cp:lastModifiedBy>
  <cp:revision>2</cp:revision>
  <dcterms:created xsi:type="dcterms:W3CDTF">2019-11-20T15:15:00Z</dcterms:created>
  <dcterms:modified xsi:type="dcterms:W3CDTF">2019-11-20T15:15:00Z</dcterms:modified>
</cp:coreProperties>
</file>